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42" w:rsidRPr="001A11B2" w:rsidRDefault="00D23B42" w:rsidP="00D23B42">
      <w:pPr>
        <w:jc w:val="center"/>
        <w:rPr>
          <w:color w:val="000000" w:themeColor="text1"/>
        </w:rPr>
      </w:pPr>
      <w:bookmarkStart w:id="0" w:name="_GoBack"/>
      <w:bookmarkEnd w:id="0"/>
      <w:r w:rsidRPr="001A11B2">
        <w:rPr>
          <w:color w:val="000000" w:themeColor="text1"/>
        </w:rPr>
        <w:t xml:space="preserve">REGULAMIN PROGRAMU STYPENDIALNEGO SUPER-PHARM POLAND 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1.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>Regulamin określa warunki na jakich będzie przyznawane oraz wypłacana przez  SUPER-PHARM</w:t>
      </w:r>
      <w:r>
        <w:rPr>
          <w:color w:val="000000" w:themeColor="text1"/>
        </w:rPr>
        <w:t xml:space="preserve"> Poland</w:t>
      </w:r>
      <w:r w:rsidRPr="001A11B2">
        <w:rPr>
          <w:color w:val="000000" w:themeColor="text1"/>
        </w:rPr>
        <w:t xml:space="preserve"> Sp. z o.o. stypendium studentom dziennych studiów magisterskich wydziałów farmaceutycznych – kierunek farmacja</w:t>
      </w:r>
      <w:r>
        <w:rPr>
          <w:color w:val="000000" w:themeColor="text1"/>
        </w:rPr>
        <w:t>, odbywających staż w aptekach SPP</w:t>
      </w:r>
      <w:r w:rsidRPr="001A11B2">
        <w:rPr>
          <w:color w:val="000000" w:themeColor="text1"/>
        </w:rPr>
        <w:t xml:space="preserve"> .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2.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 xml:space="preserve">O stypendium </w:t>
      </w:r>
      <w:r>
        <w:rPr>
          <w:color w:val="000000" w:themeColor="text1"/>
        </w:rPr>
        <w:t>SPP</w:t>
      </w:r>
      <w:r w:rsidRPr="001A11B2">
        <w:rPr>
          <w:color w:val="000000" w:themeColor="text1"/>
        </w:rPr>
        <w:t xml:space="preserve"> ( zwane dalej „Stypendium”) może się ubiegać student piątego roku kierunku farmacja (zwany dalej „Stypendystą”) który spełnia następujące warunki:</w:t>
      </w:r>
    </w:p>
    <w:p w:rsidR="00D23B42" w:rsidRPr="001A11B2" w:rsidRDefault="00D23B42" w:rsidP="00D23B4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1A11B2">
        <w:rPr>
          <w:color w:val="000000" w:themeColor="text1"/>
        </w:rPr>
        <w:t>Studiuje farmację na wydziale farmaceutycznym</w:t>
      </w:r>
      <w:r>
        <w:rPr>
          <w:color w:val="000000" w:themeColor="text1"/>
        </w:rPr>
        <w:t>,</w:t>
      </w:r>
    </w:p>
    <w:p w:rsidR="00D23B42" w:rsidRPr="001A11B2" w:rsidRDefault="00D23B42" w:rsidP="00D23B4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Jest studentem studiów dziennych </w:t>
      </w:r>
      <w:r>
        <w:rPr>
          <w:color w:val="000000" w:themeColor="text1"/>
        </w:rPr>
        <w:t>,</w:t>
      </w:r>
    </w:p>
    <w:p w:rsidR="00D23B42" w:rsidRPr="001A11B2" w:rsidRDefault="00D23B42" w:rsidP="00D23B4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Ukończył z wynikiem pozytywnym </w:t>
      </w:r>
      <w:r>
        <w:rPr>
          <w:color w:val="000000" w:themeColor="text1"/>
        </w:rPr>
        <w:t xml:space="preserve">piąty </w:t>
      </w:r>
      <w:r w:rsidRPr="001A11B2">
        <w:rPr>
          <w:color w:val="000000" w:themeColor="text1"/>
        </w:rPr>
        <w:t xml:space="preserve">rok studiów w terminie do 15 września </w:t>
      </w:r>
      <w:r w:rsidR="002548E4">
        <w:rPr>
          <w:color w:val="000000" w:themeColor="text1"/>
        </w:rPr>
        <w:t>2016</w:t>
      </w:r>
      <w:r>
        <w:rPr>
          <w:color w:val="000000" w:themeColor="text1"/>
        </w:rPr>
        <w:t xml:space="preserve"> i </w:t>
      </w:r>
      <w:r w:rsidRPr="001A11B2">
        <w:rPr>
          <w:color w:val="000000" w:themeColor="text1"/>
        </w:rPr>
        <w:t>posiada odpowiedni wpis zaliczenia czwartego roku studiów w indeksie.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3.</w:t>
      </w:r>
    </w:p>
    <w:p w:rsidR="003907D1" w:rsidRDefault="00D23B42" w:rsidP="003907D1">
      <w:pPr>
        <w:jc w:val="both"/>
        <w:rPr>
          <w:color w:val="000000" w:themeColor="text1"/>
        </w:rPr>
      </w:pPr>
      <w:r w:rsidRPr="001A11B2">
        <w:rPr>
          <w:color w:val="000000" w:themeColor="text1"/>
        </w:rPr>
        <w:t xml:space="preserve">Stypendium jest przyznawane na okres stanowiący 6-miesięczną </w:t>
      </w:r>
      <w:r>
        <w:rPr>
          <w:color w:val="000000" w:themeColor="text1"/>
        </w:rPr>
        <w:t>obowiązkową praktykę zawodową (</w:t>
      </w:r>
      <w:r w:rsidRPr="001A11B2">
        <w:rPr>
          <w:color w:val="000000" w:themeColor="text1"/>
        </w:rPr>
        <w:t>zwaną dalej „</w:t>
      </w:r>
      <w:r>
        <w:rPr>
          <w:color w:val="000000" w:themeColor="text1"/>
        </w:rPr>
        <w:t>stażem</w:t>
      </w:r>
      <w:r w:rsidRPr="001A11B2">
        <w:rPr>
          <w:color w:val="000000" w:themeColor="text1"/>
        </w:rPr>
        <w:t xml:space="preserve">”) odbytą w jednej z aptek </w:t>
      </w:r>
      <w:r>
        <w:rPr>
          <w:color w:val="000000" w:themeColor="text1"/>
        </w:rPr>
        <w:t>SPP</w:t>
      </w:r>
      <w:r w:rsidRPr="001A11B2">
        <w:rPr>
          <w:color w:val="000000" w:themeColor="text1"/>
        </w:rPr>
        <w:t xml:space="preserve"> (zwanych dalej „</w:t>
      </w:r>
      <w:r w:rsidR="003907D1" w:rsidRPr="003907D1">
        <w:rPr>
          <w:b/>
          <w:color w:val="000000" w:themeColor="text1"/>
        </w:rPr>
        <w:t>Aptekami</w:t>
      </w:r>
      <w:r w:rsidRPr="001A11B2">
        <w:rPr>
          <w:color w:val="000000" w:themeColor="text1"/>
        </w:rPr>
        <w:t xml:space="preserve">”). Fundatorem stypendium jest SUPER-PHARM Poland Sp. z o.o. 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4.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>Warunkiem ubiegania się o stypendium jest złożenie wniosku w postaci dokumentów :</w:t>
      </w:r>
    </w:p>
    <w:p w:rsidR="00D23B42" w:rsidRPr="001A11B2" w:rsidRDefault="00D23B42" w:rsidP="00D23B4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Listu motywacyjnego wraz z CV </w:t>
      </w:r>
    </w:p>
    <w:p w:rsidR="00D23B42" w:rsidRPr="001A11B2" w:rsidRDefault="00D23B42" w:rsidP="00D23B4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1A11B2">
        <w:rPr>
          <w:color w:val="000000" w:themeColor="text1"/>
        </w:rPr>
        <w:t>Zaświadczenia z Dziekanatu o ukończeniu V roku studiów</w:t>
      </w:r>
      <w:r w:rsidR="002548E4">
        <w:rPr>
          <w:color w:val="000000" w:themeColor="text1"/>
        </w:rPr>
        <w:t xml:space="preserve"> (dostarczenie do 30.X.2016</w:t>
      </w:r>
      <w:r w:rsidRPr="001A11B2">
        <w:rPr>
          <w:color w:val="000000" w:themeColor="text1"/>
        </w:rPr>
        <w:t>)</w:t>
      </w:r>
    </w:p>
    <w:p w:rsidR="00D23B42" w:rsidRPr="001A11B2" w:rsidRDefault="00D23B42" w:rsidP="00D23B42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1A11B2">
        <w:rPr>
          <w:color w:val="000000" w:themeColor="text1"/>
        </w:rPr>
        <w:t>Kopii wpisów do indeksu o ukończeniu IV roku studiów</w:t>
      </w:r>
    </w:p>
    <w:p w:rsidR="003907D1" w:rsidRDefault="00D23B42" w:rsidP="003907D1">
      <w:pPr>
        <w:jc w:val="both"/>
        <w:rPr>
          <w:color w:val="000000" w:themeColor="text1"/>
        </w:rPr>
      </w:pPr>
      <w:r w:rsidRPr="001A11B2">
        <w:rPr>
          <w:color w:val="000000" w:themeColor="text1"/>
        </w:rPr>
        <w:t xml:space="preserve">Wniosek o przyznanie stypendium składa się na adres mailowy </w:t>
      </w:r>
      <w:hyperlink r:id="rId7" w:history="1">
        <w:r w:rsidRPr="003200A5">
          <w:rPr>
            <w:rStyle w:val="Hipercze"/>
          </w:rPr>
          <w:t>ajedra@superpharm.pl</w:t>
        </w:r>
      </w:hyperlink>
      <w:r>
        <w:t xml:space="preserve">, </w:t>
      </w:r>
      <w:r w:rsidRPr="001A11B2">
        <w:rPr>
          <w:color w:val="000000" w:themeColor="text1"/>
        </w:rPr>
        <w:t xml:space="preserve"> z dopiskiem „Stypendium” w tytule wiadomości. Wnioski niekompletnie nie będą rozpatrywane. Oryginały wniosku oraz zaświadczenia z Dziekanatu oraz kopia zaliczenia 4 roku z indeksu zostaną dostarczone </w:t>
      </w:r>
      <w:r>
        <w:rPr>
          <w:color w:val="000000" w:themeColor="text1"/>
        </w:rPr>
        <w:t>SPP</w:t>
      </w:r>
      <w:r w:rsidRPr="001A11B2">
        <w:rPr>
          <w:color w:val="000000" w:themeColor="text1"/>
        </w:rPr>
        <w:t xml:space="preserve">  przez Stypendystę przed podpisaniem </w:t>
      </w:r>
      <w:r>
        <w:rPr>
          <w:color w:val="000000" w:themeColor="text1"/>
        </w:rPr>
        <w:t>stypendialnej Umowy uczestnictwa w stażu</w:t>
      </w:r>
      <w:r w:rsidRPr="001A11B2">
        <w:rPr>
          <w:color w:val="000000" w:themeColor="text1"/>
        </w:rPr>
        <w:t>.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5.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>Komisja Stypendialna w składzie:</w:t>
      </w:r>
    </w:p>
    <w:p w:rsidR="00D23B42" w:rsidRPr="001A11B2" w:rsidRDefault="00D23B42" w:rsidP="00D23B42">
      <w:pPr>
        <w:pStyle w:val="Listapunktowana"/>
        <w:rPr>
          <w:color w:val="000000" w:themeColor="text1"/>
        </w:rPr>
      </w:pPr>
      <w:r w:rsidRPr="001A11B2">
        <w:rPr>
          <w:color w:val="000000" w:themeColor="text1"/>
        </w:rPr>
        <w:t>Izabela Młodzianowska</w:t>
      </w:r>
      <w:r>
        <w:rPr>
          <w:color w:val="000000" w:themeColor="text1"/>
        </w:rPr>
        <w:t>,</w:t>
      </w:r>
    </w:p>
    <w:p w:rsidR="00D23B42" w:rsidRPr="001A11B2" w:rsidRDefault="00D23B42" w:rsidP="00D23B42">
      <w:pPr>
        <w:pStyle w:val="Listapunktowana"/>
        <w:rPr>
          <w:color w:val="000000" w:themeColor="text1"/>
        </w:rPr>
      </w:pPr>
      <w:r w:rsidRPr="001A11B2">
        <w:rPr>
          <w:color w:val="000000" w:themeColor="text1"/>
        </w:rPr>
        <w:t>Jadwiga Tatarkiewicza</w:t>
      </w:r>
      <w:r>
        <w:rPr>
          <w:color w:val="000000" w:themeColor="text1"/>
        </w:rPr>
        <w:t>,</w:t>
      </w:r>
    </w:p>
    <w:p w:rsidR="00D23B42" w:rsidRPr="001A11B2" w:rsidRDefault="00D23B42" w:rsidP="00D23B42">
      <w:pPr>
        <w:pStyle w:val="Listapunktowana"/>
        <w:rPr>
          <w:color w:val="000000" w:themeColor="text1"/>
        </w:rPr>
      </w:pPr>
      <w:r w:rsidRPr="001A11B2">
        <w:rPr>
          <w:color w:val="000000" w:themeColor="text1"/>
        </w:rPr>
        <w:t>Radosław Piestrzyński</w:t>
      </w:r>
      <w:r>
        <w:rPr>
          <w:color w:val="000000" w:themeColor="text1"/>
        </w:rPr>
        <w:t>,</w:t>
      </w:r>
    </w:p>
    <w:p w:rsidR="00D23B42" w:rsidRPr="001A11B2" w:rsidRDefault="00D23B42" w:rsidP="00D23B42">
      <w:pPr>
        <w:pStyle w:val="Listapunktowana"/>
        <w:rPr>
          <w:color w:val="000000" w:themeColor="text1"/>
        </w:rPr>
      </w:pPr>
      <w:r>
        <w:rPr>
          <w:color w:val="000000" w:themeColor="text1"/>
        </w:rPr>
        <w:t>Artur Jędra,</w:t>
      </w:r>
    </w:p>
    <w:p w:rsidR="00D23B42" w:rsidRPr="001A11B2" w:rsidRDefault="00D23B42" w:rsidP="00D23B42">
      <w:pPr>
        <w:rPr>
          <w:color w:val="000000" w:themeColor="text1"/>
        </w:rPr>
      </w:pPr>
      <w:r>
        <w:rPr>
          <w:color w:val="000000" w:themeColor="text1"/>
        </w:rPr>
        <w:t>p</w:t>
      </w:r>
      <w:r w:rsidRPr="001A11B2">
        <w:rPr>
          <w:color w:val="000000" w:themeColor="text1"/>
        </w:rPr>
        <w:t xml:space="preserve">odejmuje decyzję o przyznaniu Stypendium. Decyzja o przyznaniu lub nie przyznaniu Stypendium jest ostateczna i nie przysługuje od niej odwołanie. Odmowy przyznania Stypendium nie uzasadnia się.  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lastRenderedPageBreak/>
        <w:t xml:space="preserve">Komisja lub osoba upoważniona ma prawo przeprowadzić rozmowę kwalifikacyjną z wnioskującym o stypendium. Osoby którym Stypendium zostało przyznane zostaną o tym fakcie poinformowane w formie telefonicznej lub za pośrednictwem poczty e-mail. </w:t>
      </w:r>
    </w:p>
    <w:p w:rsidR="00D23B42" w:rsidRPr="001A11B2" w:rsidRDefault="00D23B42" w:rsidP="00D23B42">
      <w:pPr>
        <w:rPr>
          <w:color w:val="000000" w:themeColor="text1"/>
        </w:rPr>
      </w:pP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6.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 xml:space="preserve">Miesięczna wysokość </w:t>
      </w:r>
      <w:r>
        <w:rPr>
          <w:color w:val="000000" w:themeColor="text1"/>
        </w:rPr>
        <w:t xml:space="preserve"> </w:t>
      </w:r>
      <w:r w:rsidRPr="001A11B2">
        <w:rPr>
          <w:color w:val="000000" w:themeColor="text1"/>
        </w:rPr>
        <w:t>Stypendium zostaje ok</w:t>
      </w:r>
      <w:r w:rsidR="002548E4">
        <w:rPr>
          <w:color w:val="000000" w:themeColor="text1"/>
        </w:rPr>
        <w:t>reślona w roku  akademickim 2015/2016</w:t>
      </w:r>
      <w:r>
        <w:rPr>
          <w:color w:val="000000" w:themeColor="text1"/>
        </w:rPr>
        <w:t xml:space="preserve"> (6 miesięcy stażu)</w:t>
      </w:r>
      <w:r w:rsidR="002548E4">
        <w:rPr>
          <w:color w:val="000000" w:themeColor="text1"/>
        </w:rPr>
        <w:t xml:space="preserve"> w kwocie 7</w:t>
      </w:r>
      <w:r w:rsidRPr="001A11B2">
        <w:rPr>
          <w:color w:val="000000" w:themeColor="text1"/>
        </w:rPr>
        <w:t xml:space="preserve">00 zł netto. 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7.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>Stypendysta jest zobowiązany wobec</w:t>
      </w:r>
      <w:r>
        <w:rPr>
          <w:color w:val="000000" w:themeColor="text1"/>
        </w:rPr>
        <w:t xml:space="preserve"> </w:t>
      </w:r>
      <w:r w:rsidRPr="001A11B2">
        <w:rPr>
          <w:color w:val="000000" w:themeColor="text1"/>
        </w:rPr>
        <w:t xml:space="preserve"> </w:t>
      </w:r>
      <w:r>
        <w:rPr>
          <w:color w:val="000000" w:themeColor="text1"/>
        </w:rPr>
        <w:t>SPP</w:t>
      </w:r>
      <w:r w:rsidRPr="001A11B2">
        <w:rPr>
          <w:color w:val="000000" w:themeColor="text1"/>
        </w:rPr>
        <w:t xml:space="preserve"> do:</w:t>
      </w:r>
    </w:p>
    <w:p w:rsidR="00D23B42" w:rsidRPr="001A11B2" w:rsidRDefault="00D23B42" w:rsidP="00D23B42">
      <w:pPr>
        <w:numPr>
          <w:ilvl w:val="0"/>
          <w:numId w:val="3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Informowania o faktach mających wpływ na ewentualne dalsze zatrudnienie np. zmiany sytuacji rodzinnej, zdrowotnej, etc. </w:t>
      </w:r>
      <w:r>
        <w:rPr>
          <w:color w:val="000000" w:themeColor="text1"/>
        </w:rPr>
        <w:t>;</w:t>
      </w:r>
    </w:p>
    <w:p w:rsidR="00D23B42" w:rsidRPr="001A11B2" w:rsidRDefault="00D23B42" w:rsidP="00D23B42">
      <w:pPr>
        <w:numPr>
          <w:ilvl w:val="0"/>
          <w:numId w:val="3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Kontaktowania się z Opiekunem Stażu we wszystkich sprawach związanych z wykonywaniem niniejszego </w:t>
      </w:r>
      <w:r>
        <w:rPr>
          <w:color w:val="000000" w:themeColor="text1"/>
        </w:rPr>
        <w:t>R</w:t>
      </w:r>
      <w:r w:rsidRPr="001A11B2">
        <w:rPr>
          <w:color w:val="000000" w:themeColor="text1"/>
        </w:rPr>
        <w:t>egulaminu</w:t>
      </w:r>
      <w:r>
        <w:rPr>
          <w:color w:val="000000" w:themeColor="text1"/>
        </w:rPr>
        <w:t>;</w:t>
      </w:r>
    </w:p>
    <w:p w:rsidR="00D23B42" w:rsidRPr="001A11B2" w:rsidRDefault="00D23B42" w:rsidP="00D23B42">
      <w:pPr>
        <w:numPr>
          <w:ilvl w:val="0"/>
          <w:numId w:val="3"/>
        </w:numPr>
        <w:rPr>
          <w:color w:val="000000" w:themeColor="text1"/>
        </w:rPr>
      </w:pPr>
      <w:r w:rsidRPr="001A11B2">
        <w:rPr>
          <w:color w:val="000000" w:themeColor="text1"/>
        </w:rPr>
        <w:t>Uzyskania zgody na przerwanie studiów, zmianę uczelni czy kierunku</w:t>
      </w:r>
      <w:r>
        <w:rPr>
          <w:color w:val="000000" w:themeColor="text1"/>
        </w:rPr>
        <w:t>;</w:t>
      </w:r>
    </w:p>
    <w:p w:rsidR="00D23B42" w:rsidRPr="001A11B2" w:rsidRDefault="00D23B42" w:rsidP="00D23B42">
      <w:pPr>
        <w:numPr>
          <w:ilvl w:val="0"/>
          <w:numId w:val="3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Odbycia 6-miesięcznego stażu zawodowego w jednej z aptek </w:t>
      </w:r>
      <w:r>
        <w:rPr>
          <w:color w:val="000000" w:themeColor="text1"/>
        </w:rPr>
        <w:t>SPP</w:t>
      </w:r>
      <w:r w:rsidRPr="001A11B2">
        <w:rPr>
          <w:color w:val="000000" w:themeColor="text1"/>
        </w:rPr>
        <w:t xml:space="preserve"> z listy podanej przez </w:t>
      </w:r>
      <w:r>
        <w:rPr>
          <w:color w:val="000000" w:themeColor="text1"/>
        </w:rPr>
        <w:t>SPP;</w:t>
      </w:r>
    </w:p>
    <w:p w:rsidR="00D23B42" w:rsidRPr="001A11B2" w:rsidRDefault="00D23B42" w:rsidP="00D23B42">
      <w:pPr>
        <w:numPr>
          <w:ilvl w:val="0"/>
          <w:numId w:val="3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Świadczenia pracy, w oparciu o umowę o pracę przez okres 3 lat od daty podpisania umowy o pracę w Aptece wskazanej przez </w:t>
      </w:r>
      <w:r>
        <w:rPr>
          <w:color w:val="000000" w:themeColor="text1"/>
        </w:rPr>
        <w:t>SPP.</w:t>
      </w:r>
      <w:r w:rsidRPr="001A11B2">
        <w:rPr>
          <w:color w:val="000000" w:themeColor="text1"/>
        </w:rPr>
        <w:t xml:space="preserve">  Zawarcie umowy o pracę odbędzie się na warunkach uzgodnionych między </w:t>
      </w:r>
      <w:r>
        <w:rPr>
          <w:color w:val="000000" w:themeColor="text1"/>
        </w:rPr>
        <w:t>SPP a</w:t>
      </w:r>
      <w:r w:rsidRPr="001A11B2">
        <w:rPr>
          <w:color w:val="000000" w:themeColor="text1"/>
        </w:rPr>
        <w:t xml:space="preserve"> Stypendystą i określone w odrębnej umowie. </w:t>
      </w:r>
    </w:p>
    <w:p w:rsidR="00D23B42" w:rsidRPr="001A11B2" w:rsidRDefault="00D23B42" w:rsidP="00D23B42">
      <w:pPr>
        <w:ind w:left="720"/>
        <w:jc w:val="center"/>
        <w:rPr>
          <w:color w:val="000000" w:themeColor="text1"/>
        </w:rPr>
      </w:pPr>
      <w:r w:rsidRPr="001A11B2">
        <w:rPr>
          <w:color w:val="000000" w:themeColor="text1"/>
        </w:rPr>
        <w:t>8.</w:t>
      </w:r>
    </w:p>
    <w:p w:rsidR="003907D1" w:rsidRDefault="00D23B42" w:rsidP="003907D1">
      <w:pPr>
        <w:jc w:val="both"/>
        <w:rPr>
          <w:color w:val="000000" w:themeColor="text1"/>
        </w:rPr>
      </w:pPr>
      <w:r w:rsidRPr="001A11B2">
        <w:rPr>
          <w:color w:val="000000" w:themeColor="text1"/>
        </w:rPr>
        <w:t xml:space="preserve">Stypendium wstrzymuje się w przypadku nie wywiązania się Stypendysty z któregokolwiek z obowiązków o których mowa w poprzednim paragrafie niniejszego </w:t>
      </w:r>
      <w:r>
        <w:rPr>
          <w:color w:val="000000" w:themeColor="text1"/>
        </w:rPr>
        <w:t>R</w:t>
      </w:r>
      <w:r w:rsidRPr="001A11B2">
        <w:rPr>
          <w:color w:val="000000" w:themeColor="text1"/>
        </w:rPr>
        <w:t xml:space="preserve">egulaminu. </w:t>
      </w:r>
    </w:p>
    <w:p w:rsidR="003907D1" w:rsidRDefault="00D23B42" w:rsidP="003907D1">
      <w:pPr>
        <w:jc w:val="both"/>
        <w:rPr>
          <w:color w:val="000000" w:themeColor="text1"/>
        </w:rPr>
      </w:pPr>
      <w:r w:rsidRPr="001A11B2">
        <w:rPr>
          <w:color w:val="000000" w:themeColor="text1"/>
        </w:rPr>
        <w:t xml:space="preserve">W przypadku gdy Stypendysta nie złoży wyjaśnień dotyczących okoliczności </w:t>
      </w:r>
      <w:r>
        <w:rPr>
          <w:color w:val="000000" w:themeColor="text1"/>
        </w:rPr>
        <w:t xml:space="preserve">będących podstawą </w:t>
      </w:r>
      <w:r w:rsidRPr="001A11B2">
        <w:rPr>
          <w:color w:val="000000" w:themeColor="text1"/>
        </w:rPr>
        <w:t>wstrzymani</w:t>
      </w:r>
      <w:r>
        <w:rPr>
          <w:color w:val="000000" w:themeColor="text1"/>
        </w:rPr>
        <w:t>a</w:t>
      </w:r>
      <w:r w:rsidRPr="001A11B2">
        <w:rPr>
          <w:color w:val="000000" w:themeColor="text1"/>
        </w:rPr>
        <w:t xml:space="preserve"> wypłaty Stypendium w terminie do 14 dni od daty żądania wyjaśnień przez </w:t>
      </w:r>
      <w:r>
        <w:rPr>
          <w:color w:val="000000" w:themeColor="text1"/>
        </w:rPr>
        <w:t>SPP,</w:t>
      </w:r>
      <w:r w:rsidRPr="001A11B2">
        <w:rPr>
          <w:color w:val="000000" w:themeColor="text1"/>
        </w:rPr>
        <w:t xml:space="preserve"> decyzję o przyznaniu Stypendium uchyla się</w:t>
      </w:r>
      <w:r>
        <w:rPr>
          <w:color w:val="000000" w:themeColor="text1"/>
        </w:rPr>
        <w:t>.</w:t>
      </w:r>
      <w:r w:rsidRPr="001A11B2">
        <w:rPr>
          <w:color w:val="000000" w:themeColor="text1"/>
        </w:rPr>
        <w:t xml:space="preserve"> </w:t>
      </w:r>
    </w:p>
    <w:p w:rsidR="00D23B42" w:rsidRPr="001A11B2" w:rsidRDefault="00D23B42" w:rsidP="00D23B42">
      <w:pPr>
        <w:ind w:left="720"/>
        <w:jc w:val="center"/>
        <w:rPr>
          <w:color w:val="000000" w:themeColor="text1"/>
        </w:rPr>
      </w:pPr>
      <w:r w:rsidRPr="001A11B2">
        <w:rPr>
          <w:color w:val="000000" w:themeColor="text1"/>
        </w:rPr>
        <w:t>9</w:t>
      </w:r>
    </w:p>
    <w:p w:rsidR="00D23B42" w:rsidRPr="001A11B2" w:rsidRDefault="00D23B42" w:rsidP="00D23B42">
      <w:pPr>
        <w:rPr>
          <w:color w:val="000000" w:themeColor="text1"/>
        </w:rPr>
      </w:pPr>
      <w:r>
        <w:rPr>
          <w:color w:val="000000" w:themeColor="text1"/>
        </w:rPr>
        <w:t>SPP</w:t>
      </w:r>
      <w:r w:rsidRPr="001A11B2">
        <w:rPr>
          <w:color w:val="000000" w:themeColor="text1"/>
        </w:rPr>
        <w:t xml:space="preserve"> zastrzega sobie prawo do uchylenia decyzji o przyznaniu Stypendium w przypadku gdy: </w:t>
      </w:r>
    </w:p>
    <w:p w:rsidR="00D23B42" w:rsidRPr="001A11B2" w:rsidRDefault="00D23B42" w:rsidP="00D23B42">
      <w:pPr>
        <w:numPr>
          <w:ilvl w:val="0"/>
          <w:numId w:val="4"/>
        </w:numPr>
        <w:rPr>
          <w:color w:val="000000" w:themeColor="text1"/>
        </w:rPr>
      </w:pPr>
      <w:r w:rsidRPr="001A11B2">
        <w:rPr>
          <w:color w:val="000000" w:themeColor="text1"/>
        </w:rPr>
        <w:t>Stypendysta nie dotrzymał któregokolwiek z zobowiązań określonych w §7</w:t>
      </w:r>
      <w:r>
        <w:rPr>
          <w:color w:val="000000" w:themeColor="text1"/>
        </w:rPr>
        <w:t xml:space="preserve"> Regulaminu;</w:t>
      </w:r>
    </w:p>
    <w:p w:rsidR="00D23B42" w:rsidRPr="001A11B2" w:rsidRDefault="00D23B42" w:rsidP="00D23B42">
      <w:pPr>
        <w:numPr>
          <w:ilvl w:val="0"/>
          <w:numId w:val="4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Stypendysta podjął jakiekolwiek zobowiązania zawodowe wobec innego podmiotu prawnego po ukończeniu studiów </w:t>
      </w:r>
      <w:r>
        <w:rPr>
          <w:color w:val="000000" w:themeColor="text1"/>
        </w:rPr>
        <w:t>;</w:t>
      </w:r>
    </w:p>
    <w:p w:rsidR="00D23B42" w:rsidRPr="001A11B2" w:rsidRDefault="00D23B42" w:rsidP="00D23B42">
      <w:pPr>
        <w:numPr>
          <w:ilvl w:val="0"/>
          <w:numId w:val="4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Stypendysta zachował się w sposób nielojalny wobec </w:t>
      </w:r>
      <w:r>
        <w:rPr>
          <w:color w:val="000000" w:themeColor="text1"/>
        </w:rPr>
        <w:t xml:space="preserve"> SPP </w:t>
      </w:r>
      <w:r w:rsidRPr="001A11B2">
        <w:rPr>
          <w:color w:val="000000" w:themeColor="text1"/>
        </w:rPr>
        <w:t>lub naruszył obowiązujące normy etyki zawodowej</w:t>
      </w:r>
      <w:r>
        <w:rPr>
          <w:color w:val="000000" w:themeColor="text1"/>
        </w:rPr>
        <w:t>.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lastRenderedPageBreak/>
        <w:t>10.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 xml:space="preserve">Decyzję o wstrzymaniu lub uchyleniu Stypendium podejmuje Komisja Stypendialna lub Zarząd </w:t>
      </w:r>
      <w:r>
        <w:rPr>
          <w:color w:val="000000" w:themeColor="text1"/>
        </w:rPr>
        <w:t>SPP.</w:t>
      </w:r>
    </w:p>
    <w:p w:rsidR="00D23B42" w:rsidRPr="001A11B2" w:rsidRDefault="00D23B42" w:rsidP="00D23B42">
      <w:pPr>
        <w:rPr>
          <w:color w:val="000000" w:themeColor="text1"/>
        </w:rPr>
      </w:pP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11.</w:t>
      </w:r>
    </w:p>
    <w:p w:rsidR="003907D1" w:rsidRDefault="00D23B42" w:rsidP="003907D1">
      <w:pPr>
        <w:jc w:val="both"/>
        <w:rPr>
          <w:color w:val="000000" w:themeColor="text1"/>
        </w:rPr>
      </w:pPr>
      <w:r w:rsidRPr="001A11B2">
        <w:rPr>
          <w:color w:val="000000" w:themeColor="text1"/>
        </w:rPr>
        <w:t xml:space="preserve">W przypadku podjęcia decyzji o uchyleniu Stypendium przez Komisję Stypendialną lub Zarząd </w:t>
      </w:r>
      <w:r>
        <w:rPr>
          <w:color w:val="000000" w:themeColor="text1"/>
        </w:rPr>
        <w:t>SPP,</w:t>
      </w:r>
      <w:r w:rsidRPr="001A11B2">
        <w:rPr>
          <w:color w:val="000000" w:themeColor="text1"/>
        </w:rPr>
        <w:t xml:space="preserve"> Stypendysta zobowiązany jest do natychmiastowego zwrotu całej kwoty wypłaconego Stypendium w terminie 14 dni na rachunek bankowy wskazany przez </w:t>
      </w:r>
      <w:r>
        <w:rPr>
          <w:color w:val="000000" w:themeColor="text1"/>
        </w:rPr>
        <w:t>SPP.</w:t>
      </w:r>
      <w:r w:rsidRPr="001A11B2">
        <w:rPr>
          <w:color w:val="000000" w:themeColor="text1"/>
        </w:rPr>
        <w:t xml:space="preserve"> </w:t>
      </w:r>
    </w:p>
    <w:p w:rsidR="00D23B42" w:rsidRPr="001A11B2" w:rsidRDefault="00D23B42" w:rsidP="00D23B42">
      <w:pPr>
        <w:jc w:val="center"/>
        <w:rPr>
          <w:color w:val="000000" w:themeColor="text1"/>
        </w:rPr>
      </w:pPr>
      <w:r w:rsidRPr="001A11B2">
        <w:rPr>
          <w:color w:val="000000" w:themeColor="text1"/>
        </w:rPr>
        <w:t>12.</w:t>
      </w:r>
    </w:p>
    <w:p w:rsidR="00D23B42" w:rsidRPr="001A11B2" w:rsidRDefault="00D23B42" w:rsidP="00D23B42">
      <w:pPr>
        <w:rPr>
          <w:color w:val="000000" w:themeColor="text1"/>
        </w:rPr>
      </w:pPr>
      <w:r w:rsidRPr="001A11B2">
        <w:rPr>
          <w:color w:val="000000" w:themeColor="text1"/>
        </w:rPr>
        <w:t>Pobrane przez Stypendystę Stypendium nie podlega zwrotowi w przypadku:</w:t>
      </w:r>
    </w:p>
    <w:p w:rsidR="00D23B42" w:rsidRPr="001A11B2" w:rsidRDefault="00D23B42" w:rsidP="00D23B42">
      <w:pPr>
        <w:numPr>
          <w:ilvl w:val="0"/>
          <w:numId w:val="5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Uniemożliwienia odbycia Stażu Zawodowego w wybranej </w:t>
      </w:r>
      <w:r>
        <w:rPr>
          <w:color w:val="000000" w:themeColor="text1"/>
        </w:rPr>
        <w:t>A</w:t>
      </w:r>
      <w:r w:rsidRPr="001A11B2">
        <w:rPr>
          <w:color w:val="000000" w:themeColor="text1"/>
        </w:rPr>
        <w:t xml:space="preserve">ptece z przyczyn leżących wyłącznie po stronie </w:t>
      </w:r>
      <w:r w:rsidRPr="00D23B42">
        <w:rPr>
          <w:color w:val="000000" w:themeColor="text1"/>
        </w:rPr>
        <w:t>SPP;</w:t>
      </w:r>
      <w:r w:rsidRPr="001A11B2">
        <w:rPr>
          <w:color w:val="000000" w:themeColor="text1"/>
        </w:rPr>
        <w:t xml:space="preserve"> </w:t>
      </w:r>
    </w:p>
    <w:p w:rsidR="00D23B42" w:rsidRPr="001A11B2" w:rsidRDefault="00D23B42" w:rsidP="00D23B42">
      <w:pPr>
        <w:numPr>
          <w:ilvl w:val="0"/>
          <w:numId w:val="5"/>
        </w:numPr>
        <w:rPr>
          <w:color w:val="000000" w:themeColor="text1"/>
        </w:rPr>
      </w:pPr>
      <w:r w:rsidRPr="001A11B2">
        <w:rPr>
          <w:color w:val="000000" w:themeColor="text1"/>
        </w:rPr>
        <w:t xml:space="preserve">Nie zawarcia ze Stypendystą umowy o pracę pomimo zgłoszenia przez Stypendystę gotowości do podjęcia pracy na umówionych warunkach </w:t>
      </w:r>
      <w:r>
        <w:rPr>
          <w:color w:val="000000" w:themeColor="text1"/>
        </w:rPr>
        <w:t>.</w:t>
      </w:r>
    </w:p>
    <w:p w:rsidR="00D23B42" w:rsidRPr="001A11B2" w:rsidRDefault="00D23B42" w:rsidP="00D23B42">
      <w:pPr>
        <w:rPr>
          <w:color w:val="000000" w:themeColor="text1"/>
        </w:rPr>
      </w:pPr>
    </w:p>
    <w:p w:rsidR="00D23B42" w:rsidRPr="001A11B2" w:rsidRDefault="00D23B42" w:rsidP="00D23B42">
      <w:pPr>
        <w:jc w:val="center"/>
        <w:rPr>
          <w:color w:val="000000" w:themeColor="text1"/>
        </w:rPr>
      </w:pPr>
    </w:p>
    <w:p w:rsidR="00D23B42" w:rsidRPr="001A11B2" w:rsidRDefault="00D23B42" w:rsidP="00D23B42">
      <w:pPr>
        <w:rPr>
          <w:color w:val="000000" w:themeColor="text1"/>
        </w:rPr>
      </w:pPr>
    </w:p>
    <w:p w:rsidR="00543AC2" w:rsidRDefault="00543AC2"/>
    <w:sectPr w:rsidR="00543AC2" w:rsidSect="0054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298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A3BEA"/>
    <w:multiLevelType w:val="hybridMultilevel"/>
    <w:tmpl w:val="8590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2E8B"/>
    <w:multiLevelType w:val="hybridMultilevel"/>
    <w:tmpl w:val="7E30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588D"/>
    <w:multiLevelType w:val="hybridMultilevel"/>
    <w:tmpl w:val="E850DF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5B443E"/>
    <w:multiLevelType w:val="hybridMultilevel"/>
    <w:tmpl w:val="94064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5C4E95"/>
    <w:multiLevelType w:val="hybridMultilevel"/>
    <w:tmpl w:val="EC0409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42"/>
    <w:rsid w:val="00217BF0"/>
    <w:rsid w:val="002548E4"/>
    <w:rsid w:val="00356F3F"/>
    <w:rsid w:val="003907D1"/>
    <w:rsid w:val="0040342B"/>
    <w:rsid w:val="004B16CD"/>
    <w:rsid w:val="00537ABE"/>
    <w:rsid w:val="00543AC2"/>
    <w:rsid w:val="00555BEF"/>
    <w:rsid w:val="007B6E35"/>
    <w:rsid w:val="00984CDC"/>
    <w:rsid w:val="00D23B42"/>
    <w:rsid w:val="00DE6F03"/>
    <w:rsid w:val="00E1565E"/>
    <w:rsid w:val="00E2528F"/>
    <w:rsid w:val="00E87EE5"/>
    <w:rsid w:val="00F45C0B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B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B42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D23B42"/>
    <w:pPr>
      <w:numPr>
        <w:numId w:val="6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B4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B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B42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D23B42"/>
    <w:pPr>
      <w:numPr>
        <w:numId w:val="6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B4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edra@superphar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2EA0-BFE3-4D28-ABF3-BA1C8EB6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ajedra</dc:creator>
  <cp:lastModifiedBy>michal.okrasa</cp:lastModifiedBy>
  <cp:revision>3</cp:revision>
  <dcterms:created xsi:type="dcterms:W3CDTF">2016-03-01T07:26:00Z</dcterms:created>
  <dcterms:modified xsi:type="dcterms:W3CDTF">2016-03-01T07:26:00Z</dcterms:modified>
</cp:coreProperties>
</file>